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88599" w14:textId="2E8B22FB" w:rsidR="00B12CFB" w:rsidRPr="00B12CFB" w:rsidRDefault="00B12CFB" w:rsidP="00B12CFB">
      <w:pPr>
        <w:pBdr>
          <w:bottom w:val="single" w:sz="12" w:space="1" w:color="auto"/>
        </w:pBdr>
        <w:jc w:val="center"/>
        <w:rPr>
          <w:rFonts w:ascii="Cambria" w:hAnsi="Cambria" w:cs="Arial"/>
        </w:rPr>
      </w:pPr>
      <w:r>
        <w:rPr>
          <w:rFonts w:ascii="Cambria" w:hAnsi="Cambria" w:cs="Arial"/>
        </w:rPr>
        <w:t>Name ___________________________________________ Date __________________________________ Period ________</w:t>
      </w:r>
    </w:p>
    <w:p w14:paraId="7C4D1002" w14:textId="77777777" w:rsidR="00A61B0F" w:rsidRPr="00672E6C" w:rsidRDefault="00672E6C">
      <w:pPr>
        <w:pBdr>
          <w:bottom w:val="single" w:sz="12" w:space="1" w:color="auto"/>
        </w:pBdr>
        <w:rPr>
          <w:rFonts w:ascii="Arial" w:hAnsi="Arial" w:cs="Arial"/>
          <w:b/>
          <w:sz w:val="32"/>
          <w:szCs w:val="32"/>
        </w:rPr>
      </w:pPr>
      <w:r w:rsidRPr="00672E6C">
        <w:rPr>
          <w:rFonts w:ascii="Arial" w:hAnsi="Arial" w:cs="Arial"/>
          <w:b/>
          <w:sz w:val="32"/>
          <w:szCs w:val="32"/>
        </w:rPr>
        <w:t>READING: Dalton’s Atomic Theory</w:t>
      </w:r>
    </w:p>
    <w:p w14:paraId="336C0A7F" w14:textId="77777777" w:rsidR="00672E6C" w:rsidRPr="00DB0E69" w:rsidRDefault="00672E6C" w:rsidP="00153551">
      <w:pPr>
        <w:widowControl w:val="0"/>
        <w:autoSpaceDE w:val="0"/>
        <w:autoSpaceDN w:val="0"/>
        <w:adjustRightInd w:val="0"/>
        <w:spacing w:line="276" w:lineRule="auto"/>
        <w:rPr>
          <w:rFonts w:ascii="Cambria" w:hAnsi="Cambria" w:cs="Times New Roman"/>
          <w:b/>
          <w:color w:val="000000"/>
        </w:rPr>
      </w:pPr>
      <w:r w:rsidRPr="00DB0E69">
        <w:rPr>
          <w:rFonts w:ascii="Cambria" w:hAnsi="Cambria" w:cs="Times New Roman"/>
          <w:b/>
          <w:color w:val="000000"/>
        </w:rPr>
        <w:t>Early Models of the Atom</w:t>
      </w:r>
    </w:p>
    <w:p w14:paraId="52DB8805" w14:textId="77777777" w:rsidR="00672E6C" w:rsidRPr="00DB0E69" w:rsidRDefault="00672E6C" w:rsidP="00153551">
      <w:pPr>
        <w:widowControl w:val="0"/>
        <w:autoSpaceDE w:val="0"/>
        <w:autoSpaceDN w:val="0"/>
        <w:adjustRightInd w:val="0"/>
        <w:spacing w:line="276" w:lineRule="auto"/>
        <w:rPr>
          <w:rFonts w:ascii="Cambria" w:hAnsi="Cambria" w:cs="Times New Roman"/>
          <w:color w:val="000000"/>
        </w:rPr>
      </w:pPr>
      <w:r w:rsidRPr="00DB0E69">
        <w:rPr>
          <w:rFonts w:ascii="Cambria" w:hAnsi="Cambria" w:cs="Times New Roman"/>
          <w:color w:val="000000"/>
        </w:rPr>
        <w:t>Have you ever been asked to believe in something you couldn’t see? Using your unaided eyes, you cannot see the tiny fundamental particles that make up matter.  Yet all matter is composed of such particles, which are called atoms. An atom is the smallest particle of an element that retains its identity in a chemical reaction.</w:t>
      </w:r>
    </w:p>
    <w:p w14:paraId="4AFE1882" w14:textId="77777777" w:rsidR="00672E6C" w:rsidRPr="00152A4B" w:rsidRDefault="00672E6C" w:rsidP="00153551">
      <w:pPr>
        <w:widowControl w:val="0"/>
        <w:autoSpaceDE w:val="0"/>
        <w:autoSpaceDN w:val="0"/>
        <w:adjustRightInd w:val="0"/>
        <w:spacing w:line="276" w:lineRule="auto"/>
        <w:rPr>
          <w:rFonts w:ascii="Cambria" w:hAnsi="Cambria" w:cs="Times New Roman"/>
          <w:color w:val="000000"/>
          <w:sz w:val="12"/>
          <w:szCs w:val="12"/>
        </w:rPr>
      </w:pPr>
    </w:p>
    <w:p w14:paraId="10FF1443" w14:textId="77777777" w:rsidR="00672E6C" w:rsidRPr="00DB0E69" w:rsidRDefault="00672E6C" w:rsidP="00153551">
      <w:pPr>
        <w:widowControl w:val="0"/>
        <w:autoSpaceDE w:val="0"/>
        <w:autoSpaceDN w:val="0"/>
        <w:adjustRightInd w:val="0"/>
        <w:spacing w:line="276" w:lineRule="auto"/>
        <w:rPr>
          <w:rFonts w:ascii="Cambria" w:hAnsi="Cambria" w:cs="Times New Roman"/>
          <w:color w:val="000000"/>
        </w:rPr>
      </w:pPr>
      <w:r w:rsidRPr="00DB0E69">
        <w:rPr>
          <w:rFonts w:ascii="Cambria" w:hAnsi="Cambria" w:cs="Times New Roman"/>
          <w:color w:val="000000"/>
        </w:rPr>
        <w:t>The concept of the atom intrigued a number of early scholars. Although these philosophers and scientists could not observe individual atoms, they still were able to propose ideas on the structure of atoms.</w:t>
      </w:r>
    </w:p>
    <w:p w14:paraId="24B90A6F" w14:textId="77777777" w:rsidR="00672E6C" w:rsidRPr="00DB0E69" w:rsidRDefault="00672E6C" w:rsidP="00153551">
      <w:pPr>
        <w:widowControl w:val="0"/>
        <w:autoSpaceDE w:val="0"/>
        <w:autoSpaceDN w:val="0"/>
        <w:adjustRightInd w:val="0"/>
        <w:spacing w:line="276" w:lineRule="auto"/>
        <w:rPr>
          <w:rFonts w:ascii="Cambria" w:hAnsi="Cambria" w:cs="Times New Roman"/>
          <w:color w:val="000000"/>
          <w:sz w:val="22"/>
          <w:szCs w:val="22"/>
        </w:rPr>
      </w:pPr>
      <w:r w:rsidRPr="00DB0E69">
        <w:rPr>
          <w:rFonts w:ascii="Cambria" w:hAnsi="Cambria" w:cs="Times New Roman"/>
          <w:b/>
          <w:noProof/>
          <w:color w:val="000000"/>
          <w:sz w:val="22"/>
          <w:szCs w:val="22"/>
        </w:rPr>
        <mc:AlternateContent>
          <mc:Choice Requires="wps">
            <w:drawing>
              <wp:anchor distT="0" distB="0" distL="114300" distR="114300" simplePos="0" relativeHeight="251663360" behindDoc="0" locked="0" layoutInCell="1" allowOverlap="1" wp14:anchorId="2CD47499" wp14:editId="6D89E4D3">
                <wp:simplePos x="0" y="0"/>
                <wp:positionH relativeFrom="column">
                  <wp:posOffset>0</wp:posOffset>
                </wp:positionH>
                <wp:positionV relativeFrom="paragraph">
                  <wp:posOffset>99695</wp:posOffset>
                </wp:positionV>
                <wp:extent cx="1600200" cy="32004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3200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C0E247" w14:textId="77777777" w:rsidR="00DA57B5" w:rsidRDefault="00DA57B5">
                            <w:r>
                              <w:rPr>
                                <w:noProof/>
                              </w:rPr>
                              <w:drawing>
                                <wp:inline distT="0" distB="0" distL="0" distR="0" wp14:anchorId="7036D370" wp14:editId="025A6807">
                                  <wp:extent cx="1417952" cy="1890849"/>
                                  <wp:effectExtent l="0" t="0" r="508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8137" cy="1891096"/>
                                          </a:xfrm>
                                          <a:prstGeom prst="rect">
                                            <a:avLst/>
                                          </a:prstGeom>
                                          <a:noFill/>
                                          <a:ln>
                                            <a:noFill/>
                                          </a:ln>
                                        </pic:spPr>
                                      </pic:pic>
                                    </a:graphicData>
                                  </a:graphic>
                                </wp:inline>
                              </w:drawing>
                            </w:r>
                          </w:p>
                          <w:p w14:paraId="27B5A3B2" w14:textId="77777777" w:rsidR="00DA57B5" w:rsidRPr="00672E6C" w:rsidRDefault="00DA57B5" w:rsidP="00672E6C">
                            <w:pPr>
                              <w:jc w:val="both"/>
                              <w:rPr>
                                <w:sz w:val="20"/>
                                <w:szCs w:val="20"/>
                              </w:rPr>
                            </w:pPr>
                            <w:r w:rsidRPr="00672E6C">
                              <w:rPr>
                                <w:b/>
                                <w:sz w:val="20"/>
                                <w:szCs w:val="20"/>
                              </w:rPr>
                              <w:t xml:space="preserve">Figure 1. </w:t>
                            </w:r>
                            <w:r w:rsidRPr="00672E6C">
                              <w:rPr>
                                <w:sz w:val="20"/>
                                <w:szCs w:val="20"/>
                              </w:rPr>
                              <w:t>Democritus believed that matter consisted of tiny, indivisible, unchangeable particles called atoms. The Greek philosophers Plato and Aristotle later challenged his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7.85pt;width:126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" filled="f" strokecolor="black [3213]">
                <v:textbox>
                  <w:txbxContent>
                    <w:p w14:paraId="69C0E247" w14:textId="77777777" w:rsidR="00DB0E69" w:rsidRDefault="00DB0E69">
                      <w:r>
                        <w:rPr>
                          <w:noProof/>
                        </w:rPr>
                        <w:drawing>
                          <wp:inline distT="0" distB="0" distL="0" distR="0" wp14:anchorId="7036D370" wp14:editId="025A6807">
                            <wp:extent cx="1417952" cy="1890849"/>
                            <wp:effectExtent l="0" t="0" r="508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137" cy="1891096"/>
                                    </a:xfrm>
                                    <a:prstGeom prst="rect">
                                      <a:avLst/>
                                    </a:prstGeom>
                                    <a:noFill/>
                                    <a:ln>
                                      <a:noFill/>
                                    </a:ln>
                                  </pic:spPr>
                                </pic:pic>
                              </a:graphicData>
                            </a:graphic>
                          </wp:inline>
                        </w:drawing>
                      </w:r>
                    </w:p>
                    <w:p w14:paraId="27B5A3B2" w14:textId="77777777" w:rsidR="00DB0E69" w:rsidRPr="00672E6C" w:rsidRDefault="00DB0E69" w:rsidP="00672E6C">
                      <w:pPr>
                        <w:jc w:val="both"/>
                        <w:rPr>
                          <w:sz w:val="20"/>
                          <w:szCs w:val="20"/>
                        </w:rPr>
                      </w:pPr>
                      <w:r w:rsidRPr="00672E6C">
                        <w:rPr>
                          <w:b/>
                          <w:sz w:val="20"/>
                          <w:szCs w:val="20"/>
                        </w:rPr>
                        <w:t xml:space="preserve">Figure 1. </w:t>
                      </w:r>
                      <w:r w:rsidRPr="00672E6C">
                        <w:rPr>
                          <w:sz w:val="20"/>
                          <w:szCs w:val="20"/>
                        </w:rPr>
                        <w:t>Democritus believed that matter consisted of tiny, indivisible, unchangeable particles called atoms. The Greek philosophers Plato and Aristotle later challenged his ideas.</w:t>
                      </w:r>
                    </w:p>
                  </w:txbxContent>
                </v:textbox>
                <w10:wrap type="square"/>
              </v:shape>
            </w:pict>
          </mc:Fallback>
        </mc:AlternateContent>
      </w:r>
    </w:p>
    <w:p w14:paraId="69D211B9" w14:textId="77777777" w:rsidR="00672E6C" w:rsidRPr="00DB0E69" w:rsidRDefault="00672E6C" w:rsidP="00153551">
      <w:pPr>
        <w:widowControl w:val="0"/>
        <w:autoSpaceDE w:val="0"/>
        <w:autoSpaceDN w:val="0"/>
        <w:adjustRightInd w:val="0"/>
        <w:spacing w:line="276" w:lineRule="auto"/>
        <w:rPr>
          <w:rFonts w:ascii="Cambria" w:hAnsi="Cambria" w:cs="Times New Roman"/>
          <w:b/>
          <w:color w:val="000000"/>
        </w:rPr>
      </w:pPr>
      <w:r w:rsidRPr="00DB0E69">
        <w:rPr>
          <w:rFonts w:ascii="Cambria" w:hAnsi="Cambria" w:cs="Times New Roman"/>
          <w:b/>
          <w:color w:val="000000"/>
        </w:rPr>
        <w:t>Democritus’s Atomic Philosophy</w:t>
      </w:r>
    </w:p>
    <w:p w14:paraId="3AFED866" w14:textId="77777777" w:rsidR="00672E6C" w:rsidRPr="00DB0E69" w:rsidRDefault="00672E6C" w:rsidP="00153551">
      <w:pPr>
        <w:widowControl w:val="0"/>
        <w:autoSpaceDE w:val="0"/>
        <w:autoSpaceDN w:val="0"/>
        <w:adjustRightInd w:val="0"/>
        <w:spacing w:line="276" w:lineRule="auto"/>
        <w:rPr>
          <w:rFonts w:ascii="Cambria" w:hAnsi="Cambria" w:cs="Times New Roman"/>
          <w:color w:val="000000"/>
        </w:rPr>
      </w:pPr>
      <w:r w:rsidRPr="00DB0E69">
        <w:rPr>
          <w:rFonts w:ascii="Cambria" w:hAnsi="Cambria" w:cs="Times New Roman"/>
          <w:color w:val="000000"/>
        </w:rPr>
        <w:t>The Greek philosopher Democritus (460 B.C. – 370 B.C.) was among the first to suggest the existence of atoms. Democritus believed that atoms were indivisible and indestructible. Although Democritus’s ideas agreed with later scientific theory, they did not explain chemical behavior. They also lacked experimental support because Democritus’s approach was not based on the scientific method.</w:t>
      </w:r>
    </w:p>
    <w:p w14:paraId="5DC09400" w14:textId="77777777" w:rsidR="00672E6C" w:rsidRPr="00152A4B" w:rsidRDefault="00672E6C" w:rsidP="00153551">
      <w:pPr>
        <w:widowControl w:val="0"/>
        <w:autoSpaceDE w:val="0"/>
        <w:autoSpaceDN w:val="0"/>
        <w:adjustRightInd w:val="0"/>
        <w:spacing w:line="276" w:lineRule="auto"/>
        <w:rPr>
          <w:rFonts w:ascii="Cambria" w:hAnsi="Cambria" w:cs="Times New Roman"/>
          <w:i/>
          <w:color w:val="000000"/>
          <w:sz w:val="12"/>
          <w:szCs w:val="12"/>
        </w:rPr>
      </w:pPr>
    </w:p>
    <w:p w14:paraId="3FFAA0C3" w14:textId="68249602" w:rsidR="00672E6C" w:rsidRPr="00DB0E69" w:rsidRDefault="00672E6C" w:rsidP="00153551">
      <w:pPr>
        <w:widowControl w:val="0"/>
        <w:autoSpaceDE w:val="0"/>
        <w:autoSpaceDN w:val="0"/>
        <w:adjustRightInd w:val="0"/>
        <w:spacing w:line="276" w:lineRule="auto"/>
        <w:rPr>
          <w:rFonts w:ascii="Cambria" w:hAnsi="Cambria" w:cs="Times New Roman"/>
          <w:color w:val="000000"/>
        </w:rPr>
      </w:pPr>
      <w:r w:rsidRPr="00DB0E69">
        <w:rPr>
          <w:rFonts w:ascii="Cambria" w:hAnsi="Cambria" w:cs="Times New Roman"/>
          <w:noProof/>
          <w:color w:val="000000"/>
        </w:rPr>
        <w:t>Early science was very similar to hallway gossip.</w:t>
      </w:r>
      <w:r w:rsidRPr="00DB0E69">
        <w:rPr>
          <w:rFonts w:ascii="Cambria" w:hAnsi="Cambria" w:cs="Times New Roman"/>
          <w:color w:val="000000"/>
        </w:rPr>
        <w:t xml:space="preserve"> The Greek and Roman philosophers debated, discussed, and sometimes even attacked one another. But the mode of discovery was talk. There was no experimentation –the idea had not been thought of yet. So science did not develop very far and there was no reliable way to establish what was true and what was false.</w:t>
      </w:r>
    </w:p>
    <w:p w14:paraId="0B002A67" w14:textId="6C452481" w:rsidR="00DB0E69" w:rsidRDefault="00DB0E69" w:rsidP="00153551">
      <w:pPr>
        <w:widowControl w:val="0"/>
        <w:autoSpaceDE w:val="0"/>
        <w:autoSpaceDN w:val="0"/>
        <w:adjustRightInd w:val="0"/>
        <w:spacing w:line="276" w:lineRule="auto"/>
        <w:rPr>
          <w:rFonts w:ascii="Cambria" w:hAnsi="Cambria" w:cs="Times New Roman"/>
          <w:color w:val="000000"/>
          <w:sz w:val="22"/>
          <w:szCs w:val="22"/>
        </w:rPr>
      </w:pPr>
    </w:p>
    <w:p w14:paraId="72314109" w14:textId="77777777" w:rsidR="00AB3A26" w:rsidRDefault="00AB3A26" w:rsidP="00153551">
      <w:pPr>
        <w:widowControl w:val="0"/>
        <w:autoSpaceDE w:val="0"/>
        <w:autoSpaceDN w:val="0"/>
        <w:adjustRightInd w:val="0"/>
        <w:spacing w:line="276" w:lineRule="auto"/>
        <w:rPr>
          <w:rFonts w:ascii="Cambria" w:hAnsi="Cambria" w:cs="Times New Roman"/>
          <w:color w:val="000000"/>
          <w:sz w:val="22"/>
          <w:szCs w:val="22"/>
        </w:rPr>
      </w:pPr>
    </w:p>
    <w:p w14:paraId="6698DF64" w14:textId="77777777" w:rsidR="00AB3A26" w:rsidRDefault="00AB3A26" w:rsidP="00153551">
      <w:pPr>
        <w:widowControl w:val="0"/>
        <w:autoSpaceDE w:val="0"/>
        <w:autoSpaceDN w:val="0"/>
        <w:adjustRightInd w:val="0"/>
        <w:spacing w:line="276" w:lineRule="auto"/>
        <w:rPr>
          <w:rFonts w:ascii="Cambria" w:hAnsi="Cambria" w:cs="Times New Roman"/>
          <w:color w:val="000000"/>
          <w:sz w:val="22"/>
          <w:szCs w:val="22"/>
        </w:rPr>
      </w:pPr>
    </w:p>
    <w:p w14:paraId="11BEF98A" w14:textId="77777777" w:rsidR="00AB3A26" w:rsidRPr="00DB0E69" w:rsidRDefault="00AB3A26" w:rsidP="00153551">
      <w:pPr>
        <w:widowControl w:val="0"/>
        <w:autoSpaceDE w:val="0"/>
        <w:autoSpaceDN w:val="0"/>
        <w:adjustRightInd w:val="0"/>
        <w:spacing w:line="276" w:lineRule="auto"/>
        <w:rPr>
          <w:rFonts w:ascii="Cambria" w:hAnsi="Cambria" w:cs="Times New Roman"/>
          <w:color w:val="000000"/>
          <w:sz w:val="22"/>
          <w:szCs w:val="22"/>
        </w:rPr>
      </w:pPr>
    </w:p>
    <w:p w14:paraId="20676845" w14:textId="553790CC" w:rsidR="00672E6C" w:rsidRPr="00DB0E69" w:rsidRDefault="00672E6C" w:rsidP="00153551">
      <w:pPr>
        <w:widowControl w:val="0"/>
        <w:autoSpaceDE w:val="0"/>
        <w:autoSpaceDN w:val="0"/>
        <w:adjustRightInd w:val="0"/>
        <w:spacing w:line="276" w:lineRule="auto"/>
        <w:rPr>
          <w:rFonts w:ascii="Cambria" w:hAnsi="Cambria" w:cs="Times New Roman"/>
          <w:b/>
          <w:color w:val="000000"/>
        </w:rPr>
      </w:pPr>
      <w:r w:rsidRPr="00DB0E69">
        <w:rPr>
          <w:rFonts w:ascii="Cambria" w:hAnsi="Cambria" w:cs="Times New Roman"/>
          <w:b/>
          <w:color w:val="000000"/>
        </w:rPr>
        <w:t>John Dalton</w:t>
      </w:r>
    </w:p>
    <w:p w14:paraId="3A17E80A" w14:textId="4FBABC8C" w:rsidR="00672E6C" w:rsidRPr="00DB0E69" w:rsidRDefault="00153551" w:rsidP="00153551">
      <w:pPr>
        <w:widowControl w:val="0"/>
        <w:autoSpaceDE w:val="0"/>
        <w:autoSpaceDN w:val="0"/>
        <w:adjustRightInd w:val="0"/>
        <w:spacing w:line="276" w:lineRule="auto"/>
        <w:rPr>
          <w:rFonts w:ascii="Cambria" w:hAnsi="Cambria" w:cs="Times New Roman"/>
          <w:color w:val="000000"/>
        </w:rPr>
      </w:pPr>
      <w:r w:rsidRPr="00DB0E69">
        <w:rPr>
          <w:rFonts w:ascii="Cambria" w:hAnsi="Cambria" w:cs="Times New Roman"/>
          <w:b/>
          <w:noProof/>
          <w:color w:val="000000"/>
        </w:rPr>
        <mc:AlternateContent>
          <mc:Choice Requires="wps">
            <w:drawing>
              <wp:anchor distT="0" distB="0" distL="114300" distR="114300" simplePos="0" relativeHeight="251665408" behindDoc="0" locked="0" layoutInCell="1" allowOverlap="1" wp14:anchorId="5E1C6B49" wp14:editId="1D3300B1">
                <wp:simplePos x="0" y="0"/>
                <wp:positionH relativeFrom="column">
                  <wp:posOffset>5257800</wp:posOffset>
                </wp:positionH>
                <wp:positionV relativeFrom="paragraph">
                  <wp:posOffset>14605</wp:posOffset>
                </wp:positionV>
                <wp:extent cx="1600200" cy="26289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1CD77" w14:textId="77777777" w:rsidR="00DA57B5" w:rsidRDefault="00DA57B5" w:rsidP="00DB0E69">
                            <w:r>
                              <w:rPr>
                                <w:noProof/>
                              </w:rPr>
                              <w:drawing>
                                <wp:inline distT="0" distB="0" distL="0" distR="0" wp14:anchorId="61557D3A" wp14:editId="27B20C1E">
                                  <wp:extent cx="1417320" cy="1884221"/>
                                  <wp:effectExtent l="0" t="0" r="508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884221"/>
                                          </a:xfrm>
                                          <a:prstGeom prst="rect">
                                            <a:avLst/>
                                          </a:prstGeom>
                                          <a:noFill/>
                                          <a:ln>
                                            <a:noFill/>
                                          </a:ln>
                                        </pic:spPr>
                                      </pic:pic>
                                    </a:graphicData>
                                  </a:graphic>
                                </wp:inline>
                              </w:drawing>
                            </w:r>
                          </w:p>
                          <w:p w14:paraId="20B43290" w14:textId="77777777" w:rsidR="00DA57B5" w:rsidRPr="00672E6C" w:rsidRDefault="00DA57B5" w:rsidP="00DB0E69">
                            <w:pPr>
                              <w:jc w:val="both"/>
                              <w:rPr>
                                <w:sz w:val="20"/>
                                <w:szCs w:val="20"/>
                              </w:rPr>
                            </w:pPr>
                            <w:r>
                              <w:rPr>
                                <w:b/>
                                <w:sz w:val="20"/>
                                <w:szCs w:val="20"/>
                              </w:rPr>
                              <w:t>Figure 2</w:t>
                            </w:r>
                            <w:r w:rsidRPr="00672E6C">
                              <w:rPr>
                                <w:b/>
                                <w:sz w:val="20"/>
                                <w:szCs w:val="20"/>
                              </w:rPr>
                              <w:t xml:space="preserve">. </w:t>
                            </w:r>
                            <w:r>
                              <w:rPr>
                                <w:sz w:val="20"/>
                                <w:szCs w:val="20"/>
                              </w:rPr>
                              <w:t>John Dalton began the modern process of discovery regarding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14pt;margin-top:1.15pt;width:126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" filled="f" strokecolor="black [3213]">
                <v:textbox>
                  <w:txbxContent>
                    <w:p w14:paraId="3A81CD77" w14:textId="77777777" w:rsidR="00DB0E69" w:rsidRDefault="00DB0E69" w:rsidP="00DB0E69">
                      <w:r>
                        <w:rPr>
                          <w:noProof/>
                        </w:rPr>
                        <w:drawing>
                          <wp:inline distT="0" distB="0" distL="0" distR="0" wp14:anchorId="61557D3A" wp14:editId="27B20C1E">
                            <wp:extent cx="1417320" cy="1884221"/>
                            <wp:effectExtent l="0" t="0" r="508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884221"/>
                                    </a:xfrm>
                                    <a:prstGeom prst="rect">
                                      <a:avLst/>
                                    </a:prstGeom>
                                    <a:noFill/>
                                    <a:ln>
                                      <a:noFill/>
                                    </a:ln>
                                  </pic:spPr>
                                </pic:pic>
                              </a:graphicData>
                            </a:graphic>
                          </wp:inline>
                        </w:drawing>
                      </w:r>
                    </w:p>
                    <w:p w14:paraId="20B43290" w14:textId="77777777" w:rsidR="00DB0E69" w:rsidRPr="00672E6C" w:rsidRDefault="00DB0E69" w:rsidP="00DB0E69">
                      <w:pPr>
                        <w:jc w:val="both"/>
                        <w:rPr>
                          <w:sz w:val="20"/>
                          <w:szCs w:val="20"/>
                        </w:rPr>
                      </w:pPr>
                      <w:r>
                        <w:rPr>
                          <w:b/>
                          <w:sz w:val="20"/>
                          <w:szCs w:val="20"/>
                        </w:rPr>
                        <w:t>Figure 2</w:t>
                      </w:r>
                      <w:r w:rsidRPr="00672E6C">
                        <w:rPr>
                          <w:b/>
                          <w:sz w:val="20"/>
                          <w:szCs w:val="20"/>
                        </w:rPr>
                        <w:t xml:space="preserve">. </w:t>
                      </w:r>
                      <w:r>
                        <w:rPr>
                          <w:sz w:val="20"/>
                          <w:szCs w:val="20"/>
                        </w:rPr>
                        <w:t>John Dalton began the modern process of discovery regarding atoms.</w:t>
                      </w:r>
                    </w:p>
                  </w:txbxContent>
                </v:textbox>
                <w10:wrap type="square"/>
              </v:shape>
            </w:pict>
          </mc:Fallback>
        </mc:AlternateContent>
      </w:r>
      <w:r w:rsidR="00672E6C" w:rsidRPr="00DB0E69">
        <w:rPr>
          <w:rFonts w:ascii="Cambria" w:hAnsi="Cambria" w:cs="Times New Roman"/>
          <w:color w:val="000000"/>
        </w:rPr>
        <w:t>While it must be assumed that many more scientists, philosophers and others studied the composition of matter after Democritus, a major leap forward in our understanding of the composition of matter took place in the 1800s with the work of the British scientist John Dalton. He started teaching school at age twelve, and was primarily known as a teacher. In his twenties, he moved to the growing city of Manchester, where he was able to pursue some scientific studies. His work in several areas of science brought him a number of honors. When he died, over 40,000 people in Manchester marched at his funeral.</w:t>
      </w:r>
    </w:p>
    <w:p w14:paraId="422D8F14" w14:textId="77777777" w:rsidR="00672E6C" w:rsidRPr="00152A4B" w:rsidRDefault="00672E6C" w:rsidP="00153551">
      <w:pPr>
        <w:widowControl w:val="0"/>
        <w:autoSpaceDE w:val="0"/>
        <w:autoSpaceDN w:val="0"/>
        <w:adjustRightInd w:val="0"/>
        <w:spacing w:line="276" w:lineRule="auto"/>
        <w:rPr>
          <w:rFonts w:ascii="Cambria" w:hAnsi="Cambria" w:cs="Times New Roman"/>
          <w:color w:val="000000"/>
          <w:sz w:val="12"/>
          <w:szCs w:val="12"/>
        </w:rPr>
      </w:pPr>
    </w:p>
    <w:p w14:paraId="68D6C057" w14:textId="77777777" w:rsidR="00672E6C" w:rsidRPr="00DB0E69" w:rsidRDefault="00672E6C" w:rsidP="00153551">
      <w:pPr>
        <w:widowControl w:val="0"/>
        <w:autoSpaceDE w:val="0"/>
        <w:autoSpaceDN w:val="0"/>
        <w:adjustRightInd w:val="0"/>
        <w:spacing w:line="276" w:lineRule="auto"/>
        <w:rPr>
          <w:rFonts w:ascii="Cambria" w:hAnsi="Cambria"/>
        </w:rPr>
      </w:pPr>
      <w:r w:rsidRPr="00DB0E69">
        <w:rPr>
          <w:rFonts w:ascii="Cambria" w:hAnsi="Cambria" w:cs="Times New Roman"/>
          <w:noProof/>
          <w:color w:val="000000"/>
        </w:rPr>
        <mc:AlternateContent>
          <mc:Choice Requires="wps">
            <w:drawing>
              <wp:anchor distT="0" distB="0" distL="114300" distR="114300" simplePos="0" relativeHeight="251659264" behindDoc="0" locked="0" layoutInCell="1" allowOverlap="1" wp14:anchorId="3199629C" wp14:editId="6468C12E">
                <wp:simplePos x="0" y="0"/>
                <wp:positionH relativeFrom="column">
                  <wp:posOffset>7086600</wp:posOffset>
                </wp:positionH>
                <wp:positionV relativeFrom="paragraph">
                  <wp:posOffset>2070100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CD35B4" w14:textId="77777777" w:rsidR="00DA57B5" w:rsidRDefault="00DA57B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558pt;margin-top:163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kenc4CAAAS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" filled="f" stroked="f">
                <v:textbox>
                  <w:txbxContent>
                    <w:p w14:paraId="12CD35B4" w14:textId="77777777" w:rsidR="00DB0E69" w:rsidRDefault="00DB0E69"/>
                  </w:txbxContent>
                </v:textbox>
                <w10:wrap type="square"/>
              </v:shape>
            </w:pict>
          </mc:Fallback>
        </mc:AlternateContent>
      </w:r>
      <w:r w:rsidRPr="00DB0E69">
        <w:rPr>
          <w:rFonts w:ascii="Cambria" w:hAnsi="Cambria" w:cs="Times New Roman"/>
          <w:color w:val="000000"/>
        </w:rPr>
        <w:t>Dalton studied the weights of various elements and compounds. He noticed that matter always combined in fixed ratios based on weight, or volume in the case of gases. Chemical compounds always contain the same proportion of elements by mass, regardless of amount, which provided further support for Proust’s law of definite proportions. Dalton also observed that there could be more than one combination of two elements.</w:t>
      </w:r>
      <w:r w:rsidRPr="00DB0E69">
        <w:rPr>
          <w:rFonts w:ascii="Cambria" w:hAnsi="Cambria"/>
        </w:rPr>
        <w:t xml:space="preserve"> </w:t>
      </w:r>
    </w:p>
    <w:p w14:paraId="119DADCA" w14:textId="77777777" w:rsidR="00DB0E69" w:rsidRDefault="00DB0E69" w:rsidP="00153551">
      <w:pPr>
        <w:widowControl w:val="0"/>
        <w:autoSpaceDE w:val="0"/>
        <w:autoSpaceDN w:val="0"/>
        <w:adjustRightInd w:val="0"/>
        <w:spacing w:line="276" w:lineRule="auto"/>
        <w:rPr>
          <w:rFonts w:ascii="Cambria" w:hAnsi="Cambria"/>
        </w:rPr>
      </w:pPr>
    </w:p>
    <w:p w14:paraId="48AE434B" w14:textId="77777777" w:rsidR="00AB3A26" w:rsidRDefault="00AB3A26" w:rsidP="00153551">
      <w:pPr>
        <w:widowControl w:val="0"/>
        <w:autoSpaceDE w:val="0"/>
        <w:autoSpaceDN w:val="0"/>
        <w:adjustRightInd w:val="0"/>
        <w:spacing w:line="276" w:lineRule="auto"/>
        <w:rPr>
          <w:rFonts w:ascii="Cambria" w:hAnsi="Cambria"/>
        </w:rPr>
      </w:pPr>
    </w:p>
    <w:p w14:paraId="6920CC3D" w14:textId="26A79D64" w:rsidR="00672E6C" w:rsidRPr="00DB0E69" w:rsidRDefault="00672E6C" w:rsidP="00153551">
      <w:pPr>
        <w:widowControl w:val="0"/>
        <w:autoSpaceDE w:val="0"/>
        <w:autoSpaceDN w:val="0"/>
        <w:adjustRightInd w:val="0"/>
        <w:spacing w:line="276" w:lineRule="auto"/>
        <w:rPr>
          <w:rFonts w:ascii="Cambria" w:hAnsi="Cambria"/>
          <w:b/>
        </w:rPr>
      </w:pPr>
      <w:r w:rsidRPr="00DB0E69">
        <w:rPr>
          <w:rFonts w:ascii="Cambria" w:hAnsi="Cambria"/>
          <w:b/>
        </w:rPr>
        <w:lastRenderedPageBreak/>
        <w:t>Dalton’s Atomic Theory (1804)</w:t>
      </w:r>
    </w:p>
    <w:p w14:paraId="2A48204B" w14:textId="2DB1D95B" w:rsidR="00DB0E69" w:rsidRPr="00DB0E69" w:rsidRDefault="00152A4B" w:rsidP="00153551">
      <w:pPr>
        <w:widowControl w:val="0"/>
        <w:autoSpaceDE w:val="0"/>
        <w:autoSpaceDN w:val="0"/>
        <w:adjustRightInd w:val="0"/>
        <w:spacing w:line="276" w:lineRule="auto"/>
        <w:rPr>
          <w:rFonts w:ascii="Cambria" w:hAnsi="Cambria" w:cs="Times New Roman"/>
        </w:rPr>
      </w:pPr>
      <w:r w:rsidRPr="00DB0E69">
        <w:rPr>
          <w:rFonts w:ascii="Cambria" w:hAnsi="Cambria" w:cs="Times New Roman"/>
          <w:b/>
          <w:noProof/>
          <w:color w:val="000000"/>
        </w:rPr>
        <mc:AlternateContent>
          <mc:Choice Requires="wps">
            <w:drawing>
              <wp:anchor distT="0" distB="0" distL="114300" distR="114300" simplePos="0" relativeHeight="251667456" behindDoc="0" locked="0" layoutInCell="1" allowOverlap="1" wp14:anchorId="21C7EFA2" wp14:editId="14AECB6C">
                <wp:simplePos x="0" y="0"/>
                <wp:positionH relativeFrom="column">
                  <wp:posOffset>-114300</wp:posOffset>
                </wp:positionH>
                <wp:positionV relativeFrom="paragraph">
                  <wp:posOffset>480060</wp:posOffset>
                </wp:positionV>
                <wp:extent cx="2171700" cy="22860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2171700" cy="2286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E0B0E" w14:textId="77777777" w:rsidR="00DA57B5" w:rsidRDefault="00DA57B5" w:rsidP="00DB0E69">
                            <w:r>
                              <w:rPr>
                                <w:noProof/>
                              </w:rPr>
                              <w:drawing>
                                <wp:inline distT="0" distB="0" distL="0" distR="0" wp14:anchorId="7487908B" wp14:editId="0FC126CD">
                                  <wp:extent cx="1965960" cy="1703743"/>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264" cy="1704007"/>
                                          </a:xfrm>
                                          <a:prstGeom prst="rect">
                                            <a:avLst/>
                                          </a:prstGeom>
                                          <a:noFill/>
                                          <a:ln>
                                            <a:noFill/>
                                          </a:ln>
                                        </pic:spPr>
                                      </pic:pic>
                                    </a:graphicData>
                                  </a:graphic>
                                </wp:inline>
                              </w:drawing>
                            </w:r>
                          </w:p>
                          <w:p w14:paraId="57BADC92" w14:textId="77777777" w:rsidR="00DA57B5" w:rsidRPr="00DB0E69" w:rsidRDefault="00DA57B5" w:rsidP="00DB0E69">
                            <w:pPr>
                              <w:jc w:val="both"/>
                              <w:rPr>
                                <w:sz w:val="20"/>
                                <w:szCs w:val="20"/>
                              </w:rPr>
                            </w:pPr>
                            <w:r>
                              <w:rPr>
                                <w:b/>
                                <w:sz w:val="20"/>
                                <w:szCs w:val="20"/>
                              </w:rPr>
                              <w:t>Figure 3</w:t>
                            </w:r>
                            <w:r w:rsidRPr="00672E6C">
                              <w:rPr>
                                <w:b/>
                                <w:sz w:val="20"/>
                                <w:szCs w:val="20"/>
                              </w:rPr>
                              <w:t xml:space="preserve">. </w:t>
                            </w:r>
                            <w:proofErr w:type="gramStart"/>
                            <w:r>
                              <w:rPr>
                                <w:sz w:val="20"/>
                                <w:szCs w:val="20"/>
                              </w:rPr>
                              <w:t xml:space="preserve">Dalton’s symbols from his book, </w:t>
                            </w:r>
                            <w:r>
                              <w:rPr>
                                <w:i/>
                                <w:sz w:val="20"/>
                                <w:szCs w:val="20"/>
                              </w:rPr>
                              <w:t>A New System of Chemical Philosophy</w:t>
                            </w:r>
                            <w:r>
                              <w:rPr>
                                <w:sz w:val="20"/>
                                <w:szCs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8.95pt;margin-top:37.8pt;width:171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" filled="f" strokecolor="black [3213]">
                <v:textbox>
                  <w:txbxContent>
                    <w:p w14:paraId="2ABE0B0E" w14:textId="77777777" w:rsidR="00DB0E69" w:rsidRDefault="00DB0E69" w:rsidP="00DB0E69">
                      <w:r>
                        <w:rPr>
                          <w:noProof/>
                        </w:rPr>
                        <w:drawing>
                          <wp:inline distT="0" distB="0" distL="0" distR="0" wp14:anchorId="7487908B" wp14:editId="0FC126CD">
                            <wp:extent cx="1965960" cy="1703743"/>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6264" cy="1704007"/>
                                    </a:xfrm>
                                    <a:prstGeom prst="rect">
                                      <a:avLst/>
                                    </a:prstGeom>
                                    <a:noFill/>
                                    <a:ln>
                                      <a:noFill/>
                                    </a:ln>
                                  </pic:spPr>
                                </pic:pic>
                              </a:graphicData>
                            </a:graphic>
                          </wp:inline>
                        </w:drawing>
                      </w:r>
                    </w:p>
                    <w:p w14:paraId="57BADC92" w14:textId="77777777" w:rsidR="00DB0E69" w:rsidRPr="00DB0E69" w:rsidRDefault="00DB0E69" w:rsidP="00DB0E69">
                      <w:pPr>
                        <w:jc w:val="both"/>
                        <w:rPr>
                          <w:sz w:val="20"/>
                          <w:szCs w:val="20"/>
                        </w:rPr>
                      </w:pPr>
                      <w:r>
                        <w:rPr>
                          <w:b/>
                          <w:sz w:val="20"/>
                          <w:szCs w:val="20"/>
                        </w:rPr>
                        <w:t>Figure 3</w:t>
                      </w:r>
                      <w:r w:rsidRPr="00672E6C">
                        <w:rPr>
                          <w:b/>
                          <w:sz w:val="20"/>
                          <w:szCs w:val="20"/>
                        </w:rPr>
                        <w:t xml:space="preserve">. </w:t>
                      </w:r>
                      <w:proofErr w:type="gramStart"/>
                      <w:r>
                        <w:rPr>
                          <w:sz w:val="20"/>
                          <w:szCs w:val="20"/>
                        </w:rPr>
                        <w:t xml:space="preserve">Dalton’s symbols from his book, </w:t>
                      </w:r>
                      <w:r>
                        <w:rPr>
                          <w:i/>
                          <w:sz w:val="20"/>
                          <w:szCs w:val="20"/>
                        </w:rPr>
                        <w:t>A New System of Chemical Philosophy</w:t>
                      </w:r>
                      <w:r>
                        <w:rPr>
                          <w:sz w:val="20"/>
                          <w:szCs w:val="20"/>
                        </w:rPr>
                        <w:t>.</w:t>
                      </w:r>
                      <w:proofErr w:type="gramEnd"/>
                    </w:p>
                  </w:txbxContent>
                </v:textbox>
                <w10:wrap type="square"/>
              </v:shape>
            </w:pict>
          </mc:Fallback>
        </mc:AlternateContent>
      </w:r>
      <w:r w:rsidR="00672E6C" w:rsidRPr="00DB0E69">
        <w:rPr>
          <w:rFonts w:ascii="Cambria" w:hAnsi="Cambria" w:cs="Times New Roman"/>
        </w:rPr>
        <w:t>From his experiments and observations, as well as the work from peers of his time, Dalton proposed a new</w:t>
      </w:r>
      <w:r w:rsidR="00DB0E69" w:rsidRPr="00DB0E69">
        <w:rPr>
          <w:rFonts w:ascii="Cambria" w:hAnsi="Cambria" w:cs="Times New Roman"/>
        </w:rPr>
        <w:t xml:space="preserve"> theory of </w:t>
      </w:r>
      <w:r w:rsidR="00672E6C" w:rsidRPr="00DB0E69">
        <w:rPr>
          <w:rFonts w:ascii="Cambria" w:hAnsi="Cambria" w:cs="Times New Roman"/>
        </w:rPr>
        <w:t>the a</w:t>
      </w:r>
      <w:r w:rsidR="00DB0E69" w:rsidRPr="00DB0E69">
        <w:rPr>
          <w:rFonts w:ascii="Cambria" w:hAnsi="Cambria" w:cs="Times New Roman"/>
        </w:rPr>
        <w:t xml:space="preserve">tom. This later became known as </w:t>
      </w:r>
      <w:r w:rsidR="00672E6C" w:rsidRPr="00DB0E69">
        <w:rPr>
          <w:rFonts w:ascii="Cambria" w:hAnsi="Cambria" w:cs="Times New Roman"/>
        </w:rPr>
        <w:t>Dalton’s atomic theory. The general tenets of this theory were as follows:</w:t>
      </w:r>
    </w:p>
    <w:p w14:paraId="2C0BB8CF" w14:textId="47F56F0B" w:rsidR="00DB0E69" w:rsidRPr="00DB0E69" w:rsidRDefault="00672E6C" w:rsidP="00153551">
      <w:pPr>
        <w:pStyle w:val="ListParagraph"/>
        <w:widowControl w:val="0"/>
        <w:numPr>
          <w:ilvl w:val="0"/>
          <w:numId w:val="1"/>
        </w:numPr>
        <w:autoSpaceDE w:val="0"/>
        <w:autoSpaceDN w:val="0"/>
        <w:adjustRightInd w:val="0"/>
        <w:spacing w:line="276" w:lineRule="auto"/>
        <w:rPr>
          <w:rFonts w:ascii="Cambria" w:hAnsi="Cambria" w:cs="Times New Roman"/>
        </w:rPr>
      </w:pPr>
      <w:r w:rsidRPr="00DB0E69">
        <w:rPr>
          <w:rFonts w:ascii="Cambria" w:hAnsi="Cambria" w:cs="Times New Roman"/>
        </w:rPr>
        <w:t>All matter is composed of extremely small particles called atoms.</w:t>
      </w:r>
    </w:p>
    <w:p w14:paraId="58BDB5B0" w14:textId="40AF6D67" w:rsidR="00DB0E69" w:rsidRPr="00DB0E69" w:rsidRDefault="00DA57B5" w:rsidP="00153551">
      <w:pPr>
        <w:pStyle w:val="ListParagraph"/>
        <w:widowControl w:val="0"/>
        <w:numPr>
          <w:ilvl w:val="0"/>
          <w:numId w:val="1"/>
        </w:numPr>
        <w:autoSpaceDE w:val="0"/>
        <w:autoSpaceDN w:val="0"/>
        <w:adjustRightInd w:val="0"/>
        <w:spacing w:line="276" w:lineRule="auto"/>
        <w:rPr>
          <w:rFonts w:ascii="Cambria" w:hAnsi="Cambria" w:cs="Times New Roman"/>
        </w:rPr>
      </w:pPr>
      <w:r>
        <w:rPr>
          <w:rFonts w:ascii="Cambria" w:hAnsi="Cambria" w:cs="Times New Roman"/>
        </w:rPr>
        <w:t xml:space="preserve">Atoms of </w:t>
      </w:r>
      <w:bookmarkStart w:id="0" w:name="_GoBack"/>
      <w:bookmarkEnd w:id="0"/>
      <w:r w:rsidR="00153551">
        <w:rPr>
          <w:rFonts w:ascii="Cambria" w:hAnsi="Cambria" w:cs="Times New Roman"/>
        </w:rPr>
        <w:t>the same</w:t>
      </w:r>
      <w:r w:rsidR="00672E6C" w:rsidRPr="00DB0E69">
        <w:rPr>
          <w:rFonts w:ascii="Cambria" w:hAnsi="Cambria" w:cs="Times New Roman"/>
        </w:rPr>
        <w:t xml:space="preserve"> element are identical in size, mass, and other</w:t>
      </w:r>
      <w:r w:rsidR="00DB0E69" w:rsidRPr="00DB0E69">
        <w:rPr>
          <w:rFonts w:ascii="Cambria" w:hAnsi="Cambria" w:cs="Times New Roman"/>
        </w:rPr>
        <w:t xml:space="preserve"> </w:t>
      </w:r>
      <w:r w:rsidR="00672E6C" w:rsidRPr="00DB0E69">
        <w:rPr>
          <w:rFonts w:ascii="Cambria" w:hAnsi="Cambria" w:cs="Times New Roman"/>
        </w:rPr>
        <w:t>properties. Atoms of different elements differ</w:t>
      </w:r>
      <w:r w:rsidR="00DB0E69" w:rsidRPr="00DB0E69">
        <w:rPr>
          <w:rFonts w:ascii="Cambria" w:hAnsi="Cambria" w:cs="Times New Roman"/>
        </w:rPr>
        <w:t xml:space="preserve"> </w:t>
      </w:r>
      <w:r w:rsidR="00672E6C" w:rsidRPr="00DB0E69">
        <w:rPr>
          <w:rFonts w:ascii="Cambria" w:hAnsi="Cambria" w:cs="Times New Roman"/>
        </w:rPr>
        <w:t>in size, mass, and other properties.</w:t>
      </w:r>
    </w:p>
    <w:p w14:paraId="00F00EA3" w14:textId="77777777" w:rsidR="00DB0E69" w:rsidRPr="00DB0E69" w:rsidRDefault="00672E6C" w:rsidP="00153551">
      <w:pPr>
        <w:pStyle w:val="ListParagraph"/>
        <w:widowControl w:val="0"/>
        <w:numPr>
          <w:ilvl w:val="0"/>
          <w:numId w:val="1"/>
        </w:numPr>
        <w:autoSpaceDE w:val="0"/>
        <w:autoSpaceDN w:val="0"/>
        <w:adjustRightInd w:val="0"/>
        <w:spacing w:line="276" w:lineRule="auto"/>
        <w:rPr>
          <w:rFonts w:ascii="Cambria" w:hAnsi="Cambria" w:cs="Times New Roman"/>
        </w:rPr>
      </w:pPr>
      <w:r w:rsidRPr="00DB0E69">
        <w:rPr>
          <w:rFonts w:ascii="Cambria" w:hAnsi="Cambria" w:cs="Times New Roman"/>
        </w:rPr>
        <w:t>Atoms cannot be subdivided, created, or destroyed.</w:t>
      </w:r>
    </w:p>
    <w:p w14:paraId="146E33B2" w14:textId="77777777" w:rsidR="00DB0E69" w:rsidRPr="00DB0E69" w:rsidRDefault="00672E6C" w:rsidP="00153551">
      <w:pPr>
        <w:pStyle w:val="ListParagraph"/>
        <w:widowControl w:val="0"/>
        <w:numPr>
          <w:ilvl w:val="0"/>
          <w:numId w:val="1"/>
        </w:numPr>
        <w:autoSpaceDE w:val="0"/>
        <w:autoSpaceDN w:val="0"/>
        <w:adjustRightInd w:val="0"/>
        <w:spacing w:line="276" w:lineRule="auto"/>
        <w:rPr>
          <w:rFonts w:ascii="Cambria" w:hAnsi="Cambria" w:cs="Times New Roman"/>
        </w:rPr>
      </w:pPr>
      <w:r w:rsidRPr="00DB0E69">
        <w:rPr>
          <w:rFonts w:ascii="Cambria" w:hAnsi="Cambria" w:cs="Times New Roman"/>
        </w:rPr>
        <w:t>Atoms of different elements can combine in simple whole number ratios to form chemical compounds.</w:t>
      </w:r>
    </w:p>
    <w:p w14:paraId="62C1FB25" w14:textId="77777777" w:rsidR="00672E6C" w:rsidRPr="00DB0E69" w:rsidRDefault="00672E6C" w:rsidP="00153551">
      <w:pPr>
        <w:pStyle w:val="ListParagraph"/>
        <w:widowControl w:val="0"/>
        <w:numPr>
          <w:ilvl w:val="0"/>
          <w:numId w:val="1"/>
        </w:numPr>
        <w:autoSpaceDE w:val="0"/>
        <w:autoSpaceDN w:val="0"/>
        <w:adjustRightInd w:val="0"/>
        <w:spacing w:line="276" w:lineRule="auto"/>
        <w:rPr>
          <w:rFonts w:ascii="Cambria" w:hAnsi="Cambria" w:cs="Times New Roman"/>
        </w:rPr>
      </w:pPr>
      <w:r w:rsidRPr="00DB0E69">
        <w:rPr>
          <w:rFonts w:ascii="Cambria" w:hAnsi="Cambria" w:cs="Times New Roman"/>
        </w:rPr>
        <w:t>In chemical reactions, atoms are combined, separated, or rearranged</w:t>
      </w:r>
    </w:p>
    <w:p w14:paraId="46CCAAB9" w14:textId="77777777" w:rsidR="00DB0E69" w:rsidRPr="00DB0E69" w:rsidRDefault="00DB0E69" w:rsidP="00153551">
      <w:pPr>
        <w:pStyle w:val="ListParagraph"/>
        <w:widowControl w:val="0"/>
        <w:autoSpaceDE w:val="0"/>
        <w:autoSpaceDN w:val="0"/>
        <w:adjustRightInd w:val="0"/>
        <w:spacing w:line="276" w:lineRule="auto"/>
        <w:rPr>
          <w:rFonts w:ascii="Cambria" w:hAnsi="Cambria" w:cs="Times New Roman"/>
          <w:sz w:val="22"/>
          <w:szCs w:val="22"/>
        </w:rPr>
      </w:pPr>
    </w:p>
    <w:p w14:paraId="34BE4922" w14:textId="77777777" w:rsidR="00DB0E69" w:rsidRPr="00152A4B" w:rsidRDefault="00DB0E69" w:rsidP="00153551">
      <w:pPr>
        <w:pStyle w:val="ListParagraph"/>
        <w:widowControl w:val="0"/>
        <w:autoSpaceDE w:val="0"/>
        <w:autoSpaceDN w:val="0"/>
        <w:adjustRightInd w:val="0"/>
        <w:spacing w:line="276" w:lineRule="auto"/>
        <w:rPr>
          <w:rFonts w:ascii="Cambria" w:hAnsi="Cambria" w:cs="Times New Roman"/>
          <w:sz w:val="12"/>
          <w:szCs w:val="12"/>
        </w:rPr>
      </w:pPr>
    </w:p>
    <w:p w14:paraId="03087399" w14:textId="77777777" w:rsidR="00DB0E69" w:rsidRPr="00DB0E69" w:rsidRDefault="00DB0E69" w:rsidP="00153551">
      <w:pPr>
        <w:widowControl w:val="0"/>
        <w:autoSpaceDE w:val="0"/>
        <w:autoSpaceDN w:val="0"/>
        <w:adjustRightInd w:val="0"/>
        <w:spacing w:line="276" w:lineRule="auto"/>
        <w:rPr>
          <w:rFonts w:ascii="Cambria" w:hAnsi="Cambria" w:cs="Times New Roman"/>
          <w:b/>
        </w:rPr>
      </w:pPr>
      <w:r w:rsidRPr="00DB0E69">
        <w:rPr>
          <w:rFonts w:ascii="Cambria" w:hAnsi="Cambria" w:cs="Times New Roman"/>
          <w:b/>
        </w:rPr>
        <w:t>Dalton’s Atomic Theory Today</w:t>
      </w:r>
    </w:p>
    <w:p w14:paraId="76476AAD" w14:textId="4FA9D436" w:rsidR="00672E6C" w:rsidRDefault="00DB0E69" w:rsidP="00153551">
      <w:pPr>
        <w:widowControl w:val="0"/>
        <w:autoSpaceDE w:val="0"/>
        <w:autoSpaceDN w:val="0"/>
        <w:adjustRightInd w:val="0"/>
        <w:spacing w:line="276" w:lineRule="auto"/>
        <w:rPr>
          <w:rFonts w:ascii="Cambria" w:hAnsi="Cambria" w:cs="Times New Roman"/>
        </w:rPr>
      </w:pPr>
      <w:r w:rsidRPr="00DB0E69">
        <w:rPr>
          <w:rFonts w:ascii="Cambria" w:hAnsi="Cambria" w:cs="Times New Roman"/>
        </w:rPr>
        <w:t xml:space="preserve">The scientific community, with the exception of three changes, has largely accepted Dalton’s atomic theory. </w:t>
      </w:r>
      <w:r w:rsidR="00672E6C" w:rsidRPr="00DB0E69">
        <w:rPr>
          <w:rFonts w:ascii="Cambria" w:hAnsi="Cambria" w:cs="Times New Roman"/>
        </w:rPr>
        <w:t>We know now that (1) an atom can be further sub-divided</w:t>
      </w:r>
      <w:r w:rsidR="00C62F60">
        <w:rPr>
          <w:rFonts w:ascii="Cambria" w:hAnsi="Cambria" w:cs="Times New Roman"/>
        </w:rPr>
        <w:t xml:space="preserve"> into smaller sub-atomic particles: protons, neutrons and electrons</w:t>
      </w:r>
      <w:r w:rsidR="00672E6C" w:rsidRPr="00DB0E69">
        <w:rPr>
          <w:rFonts w:ascii="Cambria" w:hAnsi="Cambria" w:cs="Times New Roman"/>
        </w:rPr>
        <w:t>, (2) all atoms of an element are not identical in mass</w:t>
      </w:r>
      <w:r w:rsidR="00153551">
        <w:rPr>
          <w:rFonts w:ascii="Cambria" w:hAnsi="Cambria" w:cs="Times New Roman"/>
        </w:rPr>
        <w:t>, isotopes are atoms of the same element with different masses</w:t>
      </w:r>
      <w:r w:rsidR="00672E6C" w:rsidRPr="00DB0E69">
        <w:rPr>
          <w:rFonts w:ascii="Cambria" w:hAnsi="Cambria" w:cs="Times New Roman"/>
        </w:rPr>
        <w:t>, and</w:t>
      </w:r>
      <w:r w:rsidRPr="00DB0E69">
        <w:rPr>
          <w:rFonts w:ascii="Cambria" w:hAnsi="Cambria" w:cs="Times New Roman"/>
        </w:rPr>
        <w:t xml:space="preserve"> </w:t>
      </w:r>
      <w:r w:rsidR="00672E6C" w:rsidRPr="00DB0E69">
        <w:rPr>
          <w:rFonts w:ascii="Cambria" w:hAnsi="Cambria" w:cs="Times New Roman"/>
        </w:rPr>
        <w:t>(3) using nuclear fission and fusion techniques, we can create or destroy atoms by changing them into other atoms.</w:t>
      </w:r>
    </w:p>
    <w:p w14:paraId="12DB36D3" w14:textId="77777777" w:rsidR="00152A4B" w:rsidRPr="00152A4B" w:rsidRDefault="00152A4B" w:rsidP="00153551">
      <w:pPr>
        <w:widowControl w:val="0"/>
        <w:autoSpaceDE w:val="0"/>
        <w:autoSpaceDN w:val="0"/>
        <w:adjustRightInd w:val="0"/>
        <w:spacing w:line="276" w:lineRule="auto"/>
        <w:rPr>
          <w:rFonts w:ascii="Cambria" w:hAnsi="Cambria" w:cs="Times New Roman"/>
          <w:sz w:val="12"/>
          <w:szCs w:val="12"/>
        </w:rPr>
      </w:pPr>
    </w:p>
    <w:p w14:paraId="7ED2F0B9" w14:textId="648DC30F" w:rsidR="00152A4B" w:rsidRDefault="00152A4B" w:rsidP="00153551">
      <w:pPr>
        <w:widowControl w:val="0"/>
        <w:autoSpaceDE w:val="0"/>
        <w:autoSpaceDN w:val="0"/>
        <w:adjustRightInd w:val="0"/>
        <w:spacing w:line="276" w:lineRule="auto"/>
        <w:rPr>
          <w:rFonts w:ascii="Cambria" w:hAnsi="Cambria" w:cs="Times New Roman"/>
        </w:rPr>
      </w:pPr>
      <w:r>
        <w:rPr>
          <w:rFonts w:ascii="Cambria" w:hAnsi="Cambria" w:cs="Times New Roman"/>
          <w:b/>
        </w:rPr>
        <w:t>Review Questions:</w:t>
      </w:r>
    </w:p>
    <w:p w14:paraId="34E249C0" w14:textId="4A26C3D4" w:rsidR="00152A4B" w:rsidRDefault="00152A4B" w:rsidP="00152A4B">
      <w:pPr>
        <w:pStyle w:val="ListParagraph"/>
        <w:widowControl w:val="0"/>
        <w:numPr>
          <w:ilvl w:val="0"/>
          <w:numId w:val="2"/>
        </w:numPr>
        <w:autoSpaceDE w:val="0"/>
        <w:autoSpaceDN w:val="0"/>
        <w:adjustRightInd w:val="0"/>
        <w:spacing w:line="276" w:lineRule="auto"/>
        <w:ind w:left="360"/>
        <w:rPr>
          <w:rFonts w:ascii="Cambria" w:hAnsi="Cambria" w:cs="Times New Roman"/>
        </w:rPr>
      </w:pPr>
      <w:r w:rsidRPr="00152A4B">
        <w:rPr>
          <w:rFonts w:ascii="Cambria" w:hAnsi="Cambria" w:cs="Times New Roman"/>
        </w:rPr>
        <w:t>What did Democritus believe about atoms</w:t>
      </w:r>
      <w:r>
        <w:rPr>
          <w:rFonts w:ascii="Cambria" w:hAnsi="Cambria" w:cs="Times New Roman"/>
        </w:rPr>
        <w:t>?</w:t>
      </w:r>
    </w:p>
    <w:p w14:paraId="7F5A66CD" w14:textId="77777777" w:rsidR="00152A4B" w:rsidRDefault="00152A4B" w:rsidP="00152A4B">
      <w:pPr>
        <w:widowControl w:val="0"/>
        <w:autoSpaceDE w:val="0"/>
        <w:autoSpaceDN w:val="0"/>
        <w:adjustRightInd w:val="0"/>
        <w:spacing w:line="276" w:lineRule="auto"/>
        <w:rPr>
          <w:rFonts w:ascii="Cambria" w:hAnsi="Cambria" w:cs="Times New Roman"/>
        </w:rPr>
      </w:pPr>
    </w:p>
    <w:p w14:paraId="4BFB41E0" w14:textId="77777777" w:rsidR="00152A4B" w:rsidRPr="00152A4B" w:rsidRDefault="00152A4B" w:rsidP="00152A4B">
      <w:pPr>
        <w:widowControl w:val="0"/>
        <w:autoSpaceDE w:val="0"/>
        <w:autoSpaceDN w:val="0"/>
        <w:adjustRightInd w:val="0"/>
        <w:spacing w:line="276" w:lineRule="auto"/>
        <w:rPr>
          <w:rFonts w:ascii="Cambria" w:hAnsi="Cambria" w:cs="Times New Roman"/>
        </w:rPr>
      </w:pPr>
    </w:p>
    <w:p w14:paraId="3814C1BB" w14:textId="02A746EE" w:rsidR="00152A4B" w:rsidRDefault="00152A4B" w:rsidP="00152A4B">
      <w:pPr>
        <w:pStyle w:val="ListParagraph"/>
        <w:widowControl w:val="0"/>
        <w:numPr>
          <w:ilvl w:val="0"/>
          <w:numId w:val="2"/>
        </w:numPr>
        <w:autoSpaceDE w:val="0"/>
        <w:autoSpaceDN w:val="0"/>
        <w:adjustRightInd w:val="0"/>
        <w:spacing w:line="276" w:lineRule="auto"/>
        <w:ind w:left="360"/>
        <w:rPr>
          <w:rFonts w:ascii="Cambria" w:hAnsi="Cambria" w:cs="Times New Roman"/>
        </w:rPr>
      </w:pPr>
      <w:r>
        <w:rPr>
          <w:rFonts w:ascii="Cambria" w:hAnsi="Cambria" w:cs="Times New Roman"/>
        </w:rPr>
        <w:t>How was John Dalton’s process for discovery atoms different than Democritus’s?</w:t>
      </w:r>
    </w:p>
    <w:p w14:paraId="011B1734" w14:textId="77777777" w:rsidR="00152A4B" w:rsidRDefault="00152A4B" w:rsidP="00152A4B">
      <w:pPr>
        <w:widowControl w:val="0"/>
        <w:autoSpaceDE w:val="0"/>
        <w:autoSpaceDN w:val="0"/>
        <w:adjustRightInd w:val="0"/>
        <w:spacing w:line="276" w:lineRule="auto"/>
        <w:rPr>
          <w:rFonts w:ascii="Cambria" w:hAnsi="Cambria" w:cs="Times New Roman"/>
        </w:rPr>
      </w:pPr>
    </w:p>
    <w:p w14:paraId="39302B92" w14:textId="77777777" w:rsidR="00152A4B" w:rsidRDefault="00152A4B" w:rsidP="00152A4B">
      <w:pPr>
        <w:widowControl w:val="0"/>
        <w:autoSpaceDE w:val="0"/>
        <w:autoSpaceDN w:val="0"/>
        <w:adjustRightInd w:val="0"/>
        <w:spacing w:line="276" w:lineRule="auto"/>
        <w:rPr>
          <w:rFonts w:ascii="Cambria" w:hAnsi="Cambria" w:cs="Times New Roman"/>
        </w:rPr>
      </w:pPr>
    </w:p>
    <w:p w14:paraId="080443B4" w14:textId="77777777" w:rsidR="00152A4B" w:rsidRPr="00152A4B" w:rsidRDefault="00152A4B" w:rsidP="00152A4B">
      <w:pPr>
        <w:widowControl w:val="0"/>
        <w:autoSpaceDE w:val="0"/>
        <w:autoSpaceDN w:val="0"/>
        <w:adjustRightInd w:val="0"/>
        <w:spacing w:line="276" w:lineRule="auto"/>
        <w:rPr>
          <w:rFonts w:ascii="Cambria" w:hAnsi="Cambria" w:cs="Times New Roman"/>
        </w:rPr>
      </w:pPr>
    </w:p>
    <w:p w14:paraId="6658CAD0" w14:textId="10BEBA97" w:rsidR="00152A4B" w:rsidRDefault="00152A4B" w:rsidP="00152A4B">
      <w:pPr>
        <w:pStyle w:val="ListParagraph"/>
        <w:widowControl w:val="0"/>
        <w:numPr>
          <w:ilvl w:val="0"/>
          <w:numId w:val="2"/>
        </w:numPr>
        <w:autoSpaceDE w:val="0"/>
        <w:autoSpaceDN w:val="0"/>
        <w:adjustRightInd w:val="0"/>
        <w:spacing w:line="276" w:lineRule="auto"/>
        <w:ind w:left="360"/>
        <w:rPr>
          <w:rFonts w:ascii="Cambria" w:hAnsi="Cambria" w:cs="Times New Roman"/>
        </w:rPr>
      </w:pPr>
      <w:r>
        <w:rPr>
          <w:rFonts w:ascii="Cambria" w:hAnsi="Cambria" w:cs="Times New Roman"/>
          <w:u w:val="single"/>
        </w:rPr>
        <w:t xml:space="preserve">IN YOUR OWN </w:t>
      </w:r>
      <w:proofErr w:type="gramStart"/>
      <w:r>
        <w:rPr>
          <w:rFonts w:ascii="Cambria" w:hAnsi="Cambria" w:cs="Times New Roman"/>
          <w:u w:val="single"/>
        </w:rPr>
        <w:t>WORDS</w:t>
      </w:r>
      <w:r>
        <w:rPr>
          <w:rFonts w:ascii="Cambria" w:hAnsi="Cambria" w:cs="Times New Roman"/>
        </w:rPr>
        <w:t>,</w:t>
      </w:r>
      <w:proofErr w:type="gramEnd"/>
      <w:r>
        <w:rPr>
          <w:rFonts w:ascii="Cambria" w:hAnsi="Cambria" w:cs="Times New Roman"/>
        </w:rPr>
        <w:t xml:space="preserve"> list the components of Dalton’s Atomic Theory: (You will need to know these!)</w:t>
      </w:r>
    </w:p>
    <w:p w14:paraId="26A604B1" w14:textId="77777777" w:rsidR="00152A4B" w:rsidRDefault="00152A4B" w:rsidP="00152A4B">
      <w:pPr>
        <w:widowControl w:val="0"/>
        <w:autoSpaceDE w:val="0"/>
        <w:autoSpaceDN w:val="0"/>
        <w:adjustRightInd w:val="0"/>
        <w:spacing w:line="276" w:lineRule="auto"/>
        <w:rPr>
          <w:rFonts w:ascii="Cambria" w:hAnsi="Cambria" w:cs="Times New Roman"/>
        </w:rPr>
      </w:pPr>
    </w:p>
    <w:p w14:paraId="09680AB4" w14:textId="77777777" w:rsidR="00152A4B" w:rsidRDefault="00152A4B" w:rsidP="00152A4B">
      <w:pPr>
        <w:widowControl w:val="0"/>
        <w:autoSpaceDE w:val="0"/>
        <w:autoSpaceDN w:val="0"/>
        <w:adjustRightInd w:val="0"/>
        <w:spacing w:line="276" w:lineRule="auto"/>
        <w:rPr>
          <w:rFonts w:ascii="Cambria" w:hAnsi="Cambria" w:cs="Times New Roman"/>
        </w:rPr>
      </w:pPr>
    </w:p>
    <w:p w14:paraId="776F4EA3" w14:textId="77777777" w:rsidR="00152A4B" w:rsidRDefault="00152A4B" w:rsidP="00152A4B">
      <w:pPr>
        <w:widowControl w:val="0"/>
        <w:autoSpaceDE w:val="0"/>
        <w:autoSpaceDN w:val="0"/>
        <w:adjustRightInd w:val="0"/>
        <w:spacing w:line="276" w:lineRule="auto"/>
        <w:rPr>
          <w:rFonts w:ascii="Cambria" w:hAnsi="Cambria" w:cs="Times New Roman"/>
        </w:rPr>
      </w:pPr>
    </w:p>
    <w:p w14:paraId="0428CCB6" w14:textId="77777777" w:rsidR="00152A4B" w:rsidRDefault="00152A4B" w:rsidP="00152A4B">
      <w:pPr>
        <w:widowControl w:val="0"/>
        <w:autoSpaceDE w:val="0"/>
        <w:autoSpaceDN w:val="0"/>
        <w:adjustRightInd w:val="0"/>
        <w:spacing w:line="276" w:lineRule="auto"/>
        <w:rPr>
          <w:rFonts w:ascii="Cambria" w:hAnsi="Cambria" w:cs="Times New Roman"/>
        </w:rPr>
      </w:pPr>
    </w:p>
    <w:p w14:paraId="2C422195" w14:textId="77777777" w:rsidR="00152A4B" w:rsidRPr="00152A4B" w:rsidRDefault="00152A4B" w:rsidP="00152A4B">
      <w:pPr>
        <w:widowControl w:val="0"/>
        <w:autoSpaceDE w:val="0"/>
        <w:autoSpaceDN w:val="0"/>
        <w:adjustRightInd w:val="0"/>
        <w:spacing w:line="276" w:lineRule="auto"/>
        <w:rPr>
          <w:rFonts w:ascii="Cambria" w:hAnsi="Cambria" w:cs="Times New Roman"/>
        </w:rPr>
      </w:pPr>
    </w:p>
    <w:p w14:paraId="0541AEBD" w14:textId="6B44F136" w:rsidR="00152A4B" w:rsidRDefault="00152A4B" w:rsidP="00152A4B">
      <w:pPr>
        <w:pStyle w:val="ListParagraph"/>
        <w:widowControl w:val="0"/>
        <w:numPr>
          <w:ilvl w:val="0"/>
          <w:numId w:val="2"/>
        </w:numPr>
        <w:autoSpaceDE w:val="0"/>
        <w:autoSpaceDN w:val="0"/>
        <w:adjustRightInd w:val="0"/>
        <w:spacing w:line="276" w:lineRule="auto"/>
        <w:ind w:left="360"/>
        <w:rPr>
          <w:rFonts w:ascii="Cambria" w:hAnsi="Cambria" w:cs="Times New Roman"/>
        </w:rPr>
      </w:pPr>
      <w:r>
        <w:rPr>
          <w:rFonts w:ascii="Cambria" w:hAnsi="Cambria" w:cs="Times New Roman"/>
        </w:rPr>
        <w:t>What parts of Dalton’s Theory are not considered valid any more?</w:t>
      </w:r>
    </w:p>
    <w:p w14:paraId="000F2534" w14:textId="77777777" w:rsidR="00152A4B" w:rsidRDefault="00152A4B" w:rsidP="00152A4B">
      <w:pPr>
        <w:widowControl w:val="0"/>
        <w:autoSpaceDE w:val="0"/>
        <w:autoSpaceDN w:val="0"/>
        <w:adjustRightInd w:val="0"/>
        <w:spacing w:line="276" w:lineRule="auto"/>
        <w:rPr>
          <w:rFonts w:ascii="Cambria" w:hAnsi="Cambria" w:cs="Times New Roman"/>
        </w:rPr>
      </w:pPr>
    </w:p>
    <w:p w14:paraId="4612F379" w14:textId="77777777" w:rsidR="00152A4B" w:rsidRDefault="00152A4B" w:rsidP="00152A4B">
      <w:pPr>
        <w:widowControl w:val="0"/>
        <w:autoSpaceDE w:val="0"/>
        <w:autoSpaceDN w:val="0"/>
        <w:adjustRightInd w:val="0"/>
        <w:spacing w:line="276" w:lineRule="auto"/>
        <w:rPr>
          <w:rFonts w:ascii="Cambria" w:hAnsi="Cambria" w:cs="Times New Roman"/>
        </w:rPr>
      </w:pPr>
    </w:p>
    <w:p w14:paraId="601355D4" w14:textId="77777777" w:rsidR="00152A4B" w:rsidRPr="00152A4B" w:rsidRDefault="00152A4B" w:rsidP="00152A4B">
      <w:pPr>
        <w:widowControl w:val="0"/>
        <w:autoSpaceDE w:val="0"/>
        <w:autoSpaceDN w:val="0"/>
        <w:adjustRightInd w:val="0"/>
        <w:spacing w:line="276" w:lineRule="auto"/>
        <w:rPr>
          <w:rFonts w:ascii="Cambria" w:hAnsi="Cambria" w:cs="Times New Roman"/>
        </w:rPr>
      </w:pPr>
    </w:p>
    <w:p w14:paraId="7D98D589" w14:textId="2BA1F5AB" w:rsidR="00152A4B" w:rsidRPr="00152A4B" w:rsidRDefault="00152A4B" w:rsidP="00152A4B">
      <w:pPr>
        <w:pStyle w:val="ListParagraph"/>
        <w:widowControl w:val="0"/>
        <w:numPr>
          <w:ilvl w:val="0"/>
          <w:numId w:val="2"/>
        </w:numPr>
        <w:autoSpaceDE w:val="0"/>
        <w:autoSpaceDN w:val="0"/>
        <w:adjustRightInd w:val="0"/>
        <w:spacing w:line="276" w:lineRule="auto"/>
        <w:ind w:left="360"/>
        <w:rPr>
          <w:rFonts w:ascii="Cambria" w:hAnsi="Cambria" w:cs="Times New Roman"/>
        </w:rPr>
      </w:pPr>
      <w:r>
        <w:rPr>
          <w:rFonts w:ascii="Cambria" w:hAnsi="Cambria" w:cs="Times New Roman"/>
        </w:rPr>
        <w:t>Because some of Dalton’s Theory has been disproven, do you think his contribution to science still matters? Why or why not?</w:t>
      </w:r>
    </w:p>
    <w:sectPr w:rsidR="00152A4B" w:rsidRPr="00152A4B" w:rsidSect="00152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320C"/>
    <w:multiLevelType w:val="hybridMultilevel"/>
    <w:tmpl w:val="7F5A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B1E5E"/>
    <w:multiLevelType w:val="hybridMultilevel"/>
    <w:tmpl w:val="7E6C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6C"/>
    <w:rsid w:val="00004AA6"/>
    <w:rsid w:val="000F774A"/>
    <w:rsid w:val="00152A4B"/>
    <w:rsid w:val="00153551"/>
    <w:rsid w:val="002001BC"/>
    <w:rsid w:val="00530CC5"/>
    <w:rsid w:val="00672E6C"/>
    <w:rsid w:val="008E48BD"/>
    <w:rsid w:val="00A61B0F"/>
    <w:rsid w:val="00AB3A26"/>
    <w:rsid w:val="00B12CFB"/>
    <w:rsid w:val="00BA3572"/>
    <w:rsid w:val="00C62F60"/>
    <w:rsid w:val="00DA57B5"/>
    <w:rsid w:val="00DB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5F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E6C"/>
    <w:rPr>
      <w:rFonts w:ascii="Lucida Grande" w:hAnsi="Lucida Grande" w:cs="Lucida Grande"/>
      <w:sz w:val="18"/>
      <w:szCs w:val="18"/>
    </w:rPr>
  </w:style>
  <w:style w:type="paragraph" w:styleId="ListParagraph">
    <w:name w:val="List Paragraph"/>
    <w:basedOn w:val="Normal"/>
    <w:uiPriority w:val="34"/>
    <w:qFormat/>
    <w:rsid w:val="00DB0E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E6C"/>
    <w:rPr>
      <w:rFonts w:ascii="Lucida Grande" w:hAnsi="Lucida Grande" w:cs="Lucida Grande"/>
      <w:sz w:val="18"/>
      <w:szCs w:val="18"/>
    </w:rPr>
  </w:style>
  <w:style w:type="paragraph" w:styleId="ListParagraph">
    <w:name w:val="List Paragraph"/>
    <w:basedOn w:val="Normal"/>
    <w:uiPriority w:val="34"/>
    <w:qFormat/>
    <w:rsid w:val="00DB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620</Words>
  <Characters>3540</Characters>
  <Application>Microsoft Macintosh Word</Application>
  <DocSecurity>0</DocSecurity>
  <Lines>29</Lines>
  <Paragraphs>8</Paragraphs>
  <ScaleCrop>false</ScaleCrop>
  <Company>Chicago Public Schools</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Leigha Ingham</cp:lastModifiedBy>
  <cp:revision>4</cp:revision>
  <cp:lastPrinted>2014-10-23T15:23:00Z</cp:lastPrinted>
  <dcterms:created xsi:type="dcterms:W3CDTF">2014-10-23T14:41:00Z</dcterms:created>
  <dcterms:modified xsi:type="dcterms:W3CDTF">2014-10-23T19:05:00Z</dcterms:modified>
</cp:coreProperties>
</file>