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59" w:rsidRPr="00EE167B" w:rsidRDefault="00573259" w:rsidP="00573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EE167B">
        <w:rPr>
          <w:rFonts w:ascii="Helvetica-Bold" w:hAnsi="Helvetica-Bold" w:cs="Helvetica-Bold"/>
          <w:b/>
          <w:bCs/>
        </w:rPr>
        <w:t>Passage I</w:t>
      </w:r>
      <w:r>
        <w:rPr>
          <w:rFonts w:ascii="Helvetica-Bold" w:hAnsi="Helvetica-Bold" w:cs="Helvetica-Bold"/>
          <w:b/>
          <w:bCs/>
        </w:rPr>
        <w:t xml:space="preserve"> (Week 12)</w:t>
      </w:r>
    </w:p>
    <w:p w:rsidR="00573259" w:rsidRPr="00EE167B" w:rsidRDefault="00573259" w:rsidP="00573259">
      <w:pPr>
        <w:tabs>
          <w:tab w:val="left" w:pos="5760"/>
        </w:tabs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533400</wp:posOffset>
            </wp:positionV>
            <wp:extent cx="2171700" cy="2171700"/>
            <wp:effectExtent l="0" t="0" r="12700" b="12700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3" r="12500" b="6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67B">
        <w:rPr>
          <w:rFonts w:ascii="Times-Italic" w:hAnsi="Times-Italic" w:cs="Times-Italic"/>
          <w:i/>
          <w:iCs/>
        </w:rPr>
        <w:t xml:space="preserve">Metamorphic rocks </w:t>
      </w:r>
      <w:r w:rsidRPr="00EE167B">
        <w:rPr>
          <w:rFonts w:ascii="Times-Roman" w:hAnsi="Times-Roman" w:cs="Times-Roman"/>
        </w:rPr>
        <w:t xml:space="preserve">form when temperature and/or pressure cause changes in preexisting rock. Figure 1 shows the temperature and pressure conditions in which certain </w:t>
      </w:r>
      <w:proofErr w:type="spellStart"/>
      <w:r w:rsidRPr="00EE167B">
        <w:rPr>
          <w:rFonts w:ascii="Times-Italic" w:hAnsi="Times-Italic" w:cs="Times-Italic"/>
          <w:i/>
          <w:iCs/>
        </w:rPr>
        <w:t>facies</w:t>
      </w:r>
      <w:proofErr w:type="spellEnd"/>
      <w:r w:rsidRPr="00EE167B">
        <w:rPr>
          <w:rFonts w:ascii="Times-Italic" w:hAnsi="Times-Italic" w:cs="Times-Italic"/>
          <w:i/>
          <w:iCs/>
        </w:rPr>
        <w:t xml:space="preserve"> </w:t>
      </w:r>
      <w:r w:rsidRPr="00EE167B">
        <w:rPr>
          <w:rFonts w:ascii="Times-Roman" w:hAnsi="Times-Roman" w:cs="Times-Roman"/>
        </w:rPr>
        <w:t>(categories of metamorphic rocks) are formed.</w:t>
      </w: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76200</wp:posOffset>
            </wp:positionV>
            <wp:extent cx="3889375" cy="3657600"/>
            <wp:effectExtent l="0" t="0" r="0" b="0"/>
            <wp:wrapTight wrapText="bothSides">
              <wp:wrapPolygon edited="0">
                <wp:start x="0" y="0"/>
                <wp:lineTo x="0" y="21450"/>
                <wp:lineTo x="21441" y="21450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21965" r="47917" b="23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1993900</wp:posOffset>
            </wp:positionV>
            <wp:extent cx="3657600" cy="2962910"/>
            <wp:effectExtent l="0" t="0" r="0" b="8890"/>
            <wp:wrapThrough wrapText="bothSides">
              <wp:wrapPolygon edited="0">
                <wp:start x="0" y="0"/>
                <wp:lineTo x="0" y="21480"/>
                <wp:lineTo x="21450" y="21480"/>
                <wp:lineTo x="2145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5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73259" w:rsidRPr="00EE167B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EE167B">
        <w:rPr>
          <w:rFonts w:ascii="Times-Roman" w:hAnsi="Times-Roman" w:cs="Times-Roman"/>
        </w:rPr>
        <w:t xml:space="preserve">A rock’s </w:t>
      </w:r>
      <w:r w:rsidRPr="00EE167B">
        <w:rPr>
          <w:rFonts w:ascii="Times-Italic" w:hAnsi="Times-Italic" w:cs="Times-Italic"/>
          <w:i/>
          <w:iCs/>
        </w:rPr>
        <w:t xml:space="preserve">metamorphic grade </w:t>
      </w:r>
      <w:r w:rsidRPr="00EE167B">
        <w:rPr>
          <w:rFonts w:ascii="Times-Roman" w:hAnsi="Times-Roman" w:cs="Times-Roman"/>
        </w:rPr>
        <w:t xml:space="preserve">(a measure of the intensity of metamorphism) is classified on a scale of low (very similar to the original rock) to high (very different from the original rock). Table 1 lists the grades of </w:t>
      </w:r>
      <w:proofErr w:type="spellStart"/>
      <w:r w:rsidRPr="00EE167B">
        <w:rPr>
          <w:rFonts w:ascii="Times-Roman" w:hAnsi="Times-Roman" w:cs="Times-Roman"/>
        </w:rPr>
        <w:t>Facies</w:t>
      </w:r>
      <w:proofErr w:type="spellEnd"/>
      <w:r w:rsidRPr="00EE167B">
        <w:rPr>
          <w:rFonts w:ascii="Times-Roman" w:hAnsi="Times-Roman" w:cs="Times-Roman"/>
        </w:rPr>
        <w:t xml:space="preserve"> A–G from Figure 1.  Figure 2 shows characteristic minerals that maybe present in rocks of a given grade.</w:t>
      </w: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  <w:sectPr w:rsidR="00573259" w:rsidSect="00573259">
          <w:type w:val="continuous"/>
          <w:pgSz w:w="12240" w:h="15840"/>
          <w:pgMar w:top="792" w:right="1008" w:bottom="792" w:left="1008" w:header="720" w:footer="720" w:gutter="0"/>
          <w:cols w:space="720"/>
          <w:docGrid w:linePitch="360"/>
        </w:sectPr>
      </w:pPr>
    </w:p>
    <w:p w:rsidR="00573259" w:rsidRPr="00EE167B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EE167B">
        <w:rPr>
          <w:rFonts w:ascii="Times-Bold" w:hAnsi="Times-Bold" w:cs="Times-Bold"/>
          <w:b/>
          <w:bCs/>
        </w:rPr>
        <w:lastRenderedPageBreak/>
        <w:t xml:space="preserve">1. </w:t>
      </w:r>
      <w:r w:rsidRPr="00EE167B">
        <w:rPr>
          <w:rFonts w:ascii="Times-Roman" w:hAnsi="Times-Roman" w:cs="Times-Roman"/>
        </w:rPr>
        <w:t xml:space="preserve">According to Figure 2, </w:t>
      </w:r>
      <w:r>
        <w:rPr>
          <w:rFonts w:ascii="Times-Roman" w:hAnsi="Times-Roman" w:cs="Times-Roman"/>
        </w:rPr>
        <w:t xml:space="preserve">which of the following minerals </w:t>
      </w:r>
      <w:r w:rsidRPr="00EE167B">
        <w:rPr>
          <w:rFonts w:ascii="Times-Roman" w:hAnsi="Times-Roman" w:cs="Times-Roman"/>
        </w:rPr>
        <w:t>would most typically be found only in rocks of a</w:t>
      </w:r>
      <w:r>
        <w:rPr>
          <w:rFonts w:ascii="Times-Roman" w:hAnsi="Times-Roman" w:cs="Times-Roman"/>
        </w:rPr>
        <w:t xml:space="preserve"> </w:t>
      </w:r>
      <w:r w:rsidRPr="00EE167B">
        <w:rPr>
          <w:rFonts w:ascii="Times-Roman" w:hAnsi="Times-Roman" w:cs="Times-Roman"/>
        </w:rPr>
        <w:t>medium grade?</w:t>
      </w:r>
      <w:r>
        <w:rPr>
          <w:rFonts w:ascii="Times-Roman" w:hAnsi="Times-Roman" w:cs="Times-Roman"/>
        </w:rPr>
        <w:t xml:space="preserve"> (IOD 401)</w:t>
      </w: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73259" w:rsidRPr="00EE167B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According to Table</w:t>
      </w:r>
      <w:r w:rsidRPr="00EE167B">
        <w:rPr>
          <w:rFonts w:ascii="Times-Roman" w:hAnsi="Times-Roman" w:cs="Times-Roman"/>
        </w:rPr>
        <w:t xml:space="preserve"> 1, a </w:t>
      </w:r>
      <w:proofErr w:type="spellStart"/>
      <w:r w:rsidRPr="00EE167B">
        <w:rPr>
          <w:rFonts w:ascii="Times-Roman" w:hAnsi="Times-Roman" w:cs="Times-Roman"/>
        </w:rPr>
        <w:t>Facies</w:t>
      </w:r>
      <w:proofErr w:type="spellEnd"/>
      <w:r w:rsidRPr="00EE167B">
        <w:rPr>
          <w:rFonts w:ascii="Times-Roman" w:hAnsi="Times-Roman" w:cs="Times-Roman"/>
        </w:rPr>
        <w:t xml:space="preserve"> G rock will most likely</w:t>
      </w:r>
      <w:r>
        <w:rPr>
          <w:rFonts w:ascii="Times-Roman" w:hAnsi="Times-Roman" w:cs="Times-Roman"/>
        </w:rPr>
        <w:t xml:space="preserve"> be rated at which metamorphic grade</w:t>
      </w:r>
      <w:r w:rsidRPr="00EE167B">
        <w:rPr>
          <w:rFonts w:ascii="Times-Roman" w:hAnsi="Times-Roman" w:cs="Times-Roman"/>
        </w:rPr>
        <w:t>?</w:t>
      </w:r>
      <w:r>
        <w:rPr>
          <w:rFonts w:ascii="Times-Roman" w:hAnsi="Times-Roman" w:cs="Times-Roman"/>
        </w:rPr>
        <w:t xml:space="preserve"> (IOD 201)</w:t>
      </w: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73259" w:rsidRPr="00EE167B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EE167B">
        <w:rPr>
          <w:rFonts w:ascii="Times-Bold" w:hAnsi="Times-Bold" w:cs="Times-Bold"/>
          <w:b/>
          <w:bCs/>
        </w:rPr>
        <w:t xml:space="preserve">3. </w:t>
      </w:r>
      <w:r>
        <w:rPr>
          <w:rFonts w:ascii="Times-Roman" w:hAnsi="Times-Roman" w:cs="Times-Roman"/>
        </w:rPr>
        <w:t>Which measurement was not represented in Figure 1? (IOD 202)</w:t>
      </w: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73259" w:rsidRPr="00EE167B" w:rsidRDefault="00573259" w:rsidP="00573259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EE167B">
        <w:rPr>
          <w:rFonts w:ascii="Times-Bold" w:hAnsi="Times-Bold" w:cs="Times-Bold"/>
          <w:b/>
          <w:bCs/>
        </w:rPr>
        <w:t xml:space="preserve">4. </w:t>
      </w:r>
      <w:r w:rsidRPr="00EE167B">
        <w:rPr>
          <w:rFonts w:ascii="Times-Roman" w:hAnsi="Times-Roman" w:cs="Times-Roman"/>
        </w:rPr>
        <w:t xml:space="preserve">According to Figure </w:t>
      </w:r>
      <w:r>
        <w:rPr>
          <w:rFonts w:ascii="Times-Roman" w:hAnsi="Times-Roman" w:cs="Times-Roman"/>
        </w:rPr>
        <w:t xml:space="preserve">2, the presence of which of the </w:t>
      </w:r>
      <w:r w:rsidRPr="00EE167B">
        <w:rPr>
          <w:rFonts w:ascii="Times-Roman" w:hAnsi="Times-Roman" w:cs="Times-Roman"/>
        </w:rPr>
        <w:t>following minerals in a metamorphic rock would be</w:t>
      </w:r>
      <w:r>
        <w:rPr>
          <w:rFonts w:ascii="Times-Roman" w:hAnsi="Times-Roman" w:cs="Times-Roman"/>
        </w:rPr>
        <w:t xml:space="preserve"> </w:t>
      </w:r>
      <w:r w:rsidRPr="00EE167B">
        <w:rPr>
          <w:rFonts w:ascii="Times-Italic" w:hAnsi="Times-Italic" w:cs="Times-Italic"/>
          <w:i/>
          <w:iCs/>
        </w:rPr>
        <w:t xml:space="preserve">least </w:t>
      </w:r>
      <w:r w:rsidRPr="00EE167B">
        <w:rPr>
          <w:rFonts w:ascii="Times-Roman" w:hAnsi="Times-Roman" w:cs="Times-Roman"/>
        </w:rPr>
        <w:t>helpful in determining that rock’s grade?</w:t>
      </w:r>
      <w:r>
        <w:rPr>
          <w:rFonts w:ascii="Times-Roman" w:hAnsi="Times-Roman" w:cs="Times-Roman"/>
        </w:rPr>
        <w:t xml:space="preserve"> (IOD 502)</w:t>
      </w: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73259" w:rsidRPr="00100CD7" w:rsidRDefault="00573259" w:rsidP="00573259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  <w:r w:rsidRPr="00EE167B">
        <w:rPr>
          <w:rFonts w:ascii="Times-Bold" w:hAnsi="Times-Bold" w:cs="Times-Bold"/>
          <w:b/>
          <w:bCs/>
        </w:rPr>
        <w:t xml:space="preserve">5. </w:t>
      </w:r>
      <w:r w:rsidRPr="002E1A45">
        <w:rPr>
          <w:rFonts w:ascii="Times-Italic" w:hAnsi="Times-Italic" w:cs="Times-Italic"/>
          <w:iCs/>
        </w:rPr>
        <w:t>If a scientist found a rock at a depth of 30km, and a temperature of 950</w:t>
      </w:r>
      <w:r w:rsidRPr="002E1A45">
        <w:rPr>
          <w:rFonts w:ascii="Times-Italic" w:hAnsi="Times-Italic" w:cs="Times-Italic"/>
          <w:iCs/>
          <w:vertAlign w:val="superscript"/>
        </w:rPr>
        <w:t>o</w:t>
      </w:r>
      <w:r w:rsidRPr="002E1A45">
        <w:rPr>
          <w:rFonts w:ascii="Times-Italic" w:hAnsi="Times-Italic" w:cs="Times-Italic"/>
          <w:iCs/>
        </w:rPr>
        <w:t>C the rock is most likely a member of which faces? (IOD 503</w:t>
      </w:r>
      <w:r>
        <w:rPr>
          <w:rFonts w:ascii="Times-Italic" w:hAnsi="Times-Italic" w:cs="Times-Italic"/>
          <w:i/>
          <w:iCs/>
        </w:rPr>
        <w:t>)</w:t>
      </w: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  <w:sectPr w:rsidR="00573259" w:rsidSect="00573259">
          <w:type w:val="continuous"/>
          <w:pgSz w:w="12240" w:h="15840"/>
          <w:pgMar w:top="720" w:right="720" w:bottom="360" w:left="720" w:header="720" w:footer="720" w:gutter="0"/>
          <w:cols w:num="2" w:space="720"/>
        </w:sectPr>
      </w:pPr>
    </w:p>
    <w:p w:rsidR="00573259" w:rsidRDefault="00573259" w:rsidP="00573259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26D5D" w:rsidRDefault="00126D5D">
      <w:bookmarkStart w:id="0" w:name="_GoBack"/>
      <w:bookmarkEnd w:id="0"/>
    </w:p>
    <w:sectPr w:rsidR="00126D5D" w:rsidSect="00A328DD">
      <w:type w:val="continuous"/>
      <w:pgSz w:w="12240" w:h="15840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59"/>
    <w:rsid w:val="00126D5D"/>
    <w:rsid w:val="00175837"/>
    <w:rsid w:val="00290294"/>
    <w:rsid w:val="00573259"/>
    <w:rsid w:val="008E11A2"/>
    <w:rsid w:val="00A3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1ED82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Macintosh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 Ingham</dc:creator>
  <cp:keywords/>
  <dc:description/>
  <cp:lastModifiedBy>Leigha Ingham</cp:lastModifiedBy>
  <cp:revision>1</cp:revision>
  <dcterms:created xsi:type="dcterms:W3CDTF">2014-11-18T16:30:00Z</dcterms:created>
  <dcterms:modified xsi:type="dcterms:W3CDTF">2014-11-18T16:30:00Z</dcterms:modified>
</cp:coreProperties>
</file>